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976"/>
      </w:tblGrid>
      <w:tr w:rsidR="009F4D5E" w:rsidRPr="002F1FB8" w:rsidTr="008365CD">
        <w:tc>
          <w:tcPr>
            <w:tcW w:w="2998" w:type="pct"/>
            <w:shd w:val="clear" w:color="auto" w:fill="auto"/>
            <w:hideMark/>
          </w:tcPr>
          <w:p w:rsidR="009F4D5E" w:rsidRPr="002F1FB8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002" w:type="pct"/>
            <w:shd w:val="clear" w:color="auto" w:fill="auto"/>
            <w:hideMark/>
          </w:tcPr>
          <w:p w:rsidR="00C75273" w:rsidRDefault="00C75273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F1FB8" w:rsidRDefault="009F4D5E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керівника апарату </w:t>
            </w:r>
          </w:p>
          <w:p w:rsidR="00CE6ACD" w:rsidRDefault="00C75273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  </w:t>
            </w:r>
          </w:p>
          <w:p w:rsidR="009F4D5E" w:rsidRPr="002F1FB8" w:rsidRDefault="009F4D5E" w:rsidP="00C75273">
            <w:pPr>
              <w:tabs>
                <w:tab w:val="left" w:pos="2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9F4D5E" w:rsidRPr="002F1FB8" w:rsidRDefault="00C554E2" w:rsidP="00276071">
            <w:pPr>
              <w:tabs>
                <w:tab w:val="left" w:pos="28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листопада</w:t>
            </w:r>
            <w:r w:rsidR="00CE6A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CE6A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27607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145 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проведення конкурсу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</w:t>
      </w:r>
      <w:r w:rsidR="00FD4F25">
        <w:rPr>
          <w:rFonts w:ascii="Times New Roman" w:hAnsi="Times New Roman"/>
          <w:b/>
          <w:sz w:val="28"/>
          <w:szCs w:val="28"/>
          <w:lang w:val="uk-UA"/>
        </w:rPr>
        <w:t>сектору мобілізаційної та режимно-секретної роботи</w:t>
      </w:r>
      <w:r w:rsidR="003C0085">
        <w:rPr>
          <w:rFonts w:ascii="Times New Roman" w:hAnsi="Times New Roman"/>
          <w:b/>
          <w:sz w:val="28"/>
          <w:szCs w:val="28"/>
          <w:lang w:val="uk-UA"/>
        </w:rPr>
        <w:t xml:space="preserve"> Прилуцької районної державної адміністрації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781"/>
        <w:gridCol w:w="6617"/>
      </w:tblGrid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39E" w:rsidRPr="00C554E2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before="150" w:after="15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73" w:rsidRPr="00C554E2" w:rsidRDefault="00FD4F25" w:rsidP="00276071">
            <w:pPr>
              <w:spacing w:after="0" w:line="240" w:lineRule="auto"/>
              <w:ind w:left="113" w:right="113" w:hanging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Контроль за здійсненням заходів з мобіліза</w:t>
            </w:r>
            <w:r w:rsidR="00192B4A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ційної підготовки підприємствами, установами та організаціями з метою сталого функціонування відповідної сфери управління, галузі  національної економіки чи території адміністративно-територіальної одиниці в умовах особливого періоду.</w:t>
            </w:r>
          </w:p>
          <w:p w:rsidR="009F1628" w:rsidRPr="00C554E2" w:rsidRDefault="00C75273" w:rsidP="00276071">
            <w:pPr>
              <w:spacing w:after="0" w:line="240" w:lineRule="auto"/>
              <w:ind w:left="113" w:right="113" w:hanging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162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192B4A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річної доповіді про стан мобілізаційної готовності та про хід виконання довгострокових  і річних програм мобілізаційної підготовки</w:t>
            </w:r>
            <w:r w:rsidR="009F162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1628" w:rsidRPr="00C554E2" w:rsidRDefault="00A86458" w:rsidP="00276071">
            <w:pPr>
              <w:widowControl w:val="0"/>
              <w:spacing w:after="0" w:line="240" w:lineRule="auto"/>
              <w:ind w:left="113" w:right="113" w:hanging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162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92B4A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Сприяння підготовці молоді до військової служби, проведення призову на строкову військову службу та альтернативну (невійськову) службу</w:t>
            </w:r>
            <w:r w:rsidR="00C75273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4F25" w:rsidRPr="00C554E2" w:rsidRDefault="00C75273" w:rsidP="0027607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E62E6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2B4A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 заходів з територіальної оборони. Проведення заходів по наданню шефської допомоги відповідним військовим підрозділам Збройних сил України.</w:t>
            </w:r>
            <w:r w:rsidR="00587B69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761" w:rsidRPr="00C554E2" w:rsidRDefault="00AF3C89" w:rsidP="0027607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D0761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2B4A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Здійснення моніторингу та узагальнення інформацій про стан протидії злочинності, забезпечення законності і правопорядку в районі</w:t>
            </w:r>
            <w:r w:rsidR="00AD0761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B2320" w:rsidRPr="00C554E2" w:rsidRDefault="00AF3C89" w:rsidP="00276071">
            <w:pPr>
              <w:spacing w:after="0" w:line="240" w:lineRule="auto"/>
              <w:ind w:left="113" w:right="113" w:firstLine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D0761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16129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та ведення секретного діловодства відповідно до законодавства  у сфері охорони державної таємниці. Контроль за виконанням заходів, спрямованих на забезпечення режиму секретності  під час обліку, зберігання, знищення секретних матеріалів та документації.</w:t>
            </w:r>
          </w:p>
          <w:p w:rsidR="00F16129" w:rsidRPr="00C554E2" w:rsidRDefault="00F16129" w:rsidP="0027607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 Організація планування, розроблення і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 заходів  з мобілізаційної  підготовки, мобілізації, режимно-секретної, оборонної роботи та взаємодії з правоохоронними органами району.</w:t>
            </w:r>
          </w:p>
        </w:tc>
      </w:tr>
      <w:tr w:rsidR="0058539E" w:rsidRPr="00C554E2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before="150" w:after="15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972FD3" w:rsidP="00C554E2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right="113" w:firstLine="22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посадовий оклад  – 53</w:t>
            </w:r>
            <w:r w:rsidR="0058539E" w:rsidRPr="00C554E2">
              <w:rPr>
                <w:sz w:val="28"/>
                <w:szCs w:val="28"/>
                <w:lang w:val="uk-UA"/>
              </w:rPr>
              <w:t xml:space="preserve">00 </w:t>
            </w:r>
            <w:proofErr w:type="spellStart"/>
            <w:r w:rsidR="0058539E" w:rsidRPr="00C554E2">
              <w:rPr>
                <w:sz w:val="28"/>
                <w:szCs w:val="28"/>
                <w:lang w:val="uk-UA"/>
              </w:rPr>
              <w:t>грн</w:t>
            </w:r>
            <w:proofErr w:type="spellEnd"/>
            <w:r w:rsidR="0058539E" w:rsidRPr="00C554E2">
              <w:rPr>
                <w:sz w:val="28"/>
                <w:szCs w:val="28"/>
                <w:lang w:val="uk-UA"/>
              </w:rPr>
              <w:t>;</w:t>
            </w:r>
          </w:p>
          <w:p w:rsidR="0058539E" w:rsidRPr="00C554E2" w:rsidRDefault="0058539E" w:rsidP="00C554E2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13" w:firstLine="22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надбавки, доплати, премії та компенсації  відповідно до статті 52 Закону України “Про державну службу”</w:t>
            </w:r>
            <w:r w:rsidR="00FD4F25" w:rsidRPr="00C554E2">
              <w:rPr>
                <w:sz w:val="28"/>
                <w:szCs w:val="28"/>
                <w:lang w:val="uk-UA"/>
              </w:rPr>
              <w:t xml:space="preserve">                     </w:t>
            </w:r>
            <w:r w:rsidR="001D64F3" w:rsidRPr="00C554E2">
              <w:rPr>
                <w:sz w:val="28"/>
                <w:szCs w:val="28"/>
                <w:lang w:val="uk-UA"/>
              </w:rPr>
              <w:t>(за умови встановлення)</w:t>
            </w:r>
            <w:r w:rsidRPr="00C554E2">
              <w:rPr>
                <w:sz w:val="28"/>
                <w:szCs w:val="28"/>
                <w:lang w:val="uk-UA"/>
              </w:rPr>
              <w:t>;</w:t>
            </w:r>
          </w:p>
          <w:p w:rsidR="0058539E" w:rsidRPr="00C554E2" w:rsidRDefault="0058539E" w:rsidP="00C554E2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13" w:firstLine="22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надбавка до посадового окладу за ранг державного</w:t>
            </w:r>
            <w:r w:rsidR="00F16129" w:rsidRPr="00C554E2">
              <w:rPr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sz w:val="28"/>
                <w:szCs w:val="28"/>
                <w:lang w:val="uk-UA"/>
              </w:rPr>
              <w:t>службовця відповідно до постанови Кабінету Міністрів України від 18 січня 2017 року № 15 “Питання оплати праці працівників державних органів” (зі змінами)</w:t>
            </w:r>
          </w:p>
        </w:tc>
      </w:tr>
      <w:tr w:rsidR="0058539E" w:rsidRPr="00C554E2" w:rsidTr="008365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C554E2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58539E" w:rsidRPr="00C554E2" w:rsidRDefault="0058539E" w:rsidP="00C554E2">
            <w:pPr>
              <w:spacing w:before="150" w:after="15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8539E" w:rsidRPr="00C554E2" w:rsidTr="008365CD">
        <w:trPr>
          <w:trHeight w:val="14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before="150" w:after="15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CD" w:rsidRPr="00C554E2" w:rsidRDefault="003C008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аява про участь у конкурсі із зазначенням основних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мотивів щодо зайняття посади за формою згідно з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додатком 2 Порядку проведення конкурсу на зайняття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посад державної служби,  затвердженого постановою 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Кабінету Міністрів України від 25 березня 2016 року  </w:t>
            </w:r>
            <w:r w:rsidR="00A6670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8539E" w:rsidRPr="00C554E2" w:rsidRDefault="00A6670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246 (зі змінами).</w:t>
            </w:r>
          </w:p>
          <w:p w:rsidR="00A86458" w:rsidRPr="00C554E2" w:rsidRDefault="00A86458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8539E" w:rsidRPr="00C554E2" w:rsidRDefault="0058539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0085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0085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езюме за формою згідно з додатком 2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3C0085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Порядку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C0085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конкурсу на зайняття посад державної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C0085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служби.</w:t>
            </w:r>
          </w:p>
          <w:p w:rsidR="00A86458" w:rsidRPr="00C554E2" w:rsidRDefault="00A86458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E6ACD" w:rsidRPr="00C554E2" w:rsidRDefault="00A6670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аяву, в якій повідомляє, що до неї не застосовуються </w:t>
            </w:r>
            <w:r w:rsidR="00CE6ACD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58539E" w:rsidRPr="00C554E2" w:rsidRDefault="0058539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заборони, визначені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частиною третьою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четвертою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“Про очищення влади”, та надає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згоду на проходження перевірки та на оприлюднення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відомостей стосовно неї відповідно до зазначеного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Закону.</w:t>
            </w:r>
          </w:p>
          <w:p w:rsidR="0058539E" w:rsidRPr="00C554E2" w:rsidRDefault="0058539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A86458" w:rsidRPr="00C554E2" w:rsidRDefault="00A86458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6670E" w:rsidRPr="00C554E2" w:rsidRDefault="00A6670E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Копія Державного сертифікату про рівень володіння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державною мовою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(витяг з реєстру Державних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сертифікатів про рівень володіння державною мовою),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підтверджує рівень володіння державною мовою,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визначений Національною комісією зі стандартів </w:t>
            </w:r>
            <w:r w:rsidR="00A86458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державної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мови.</w:t>
            </w:r>
          </w:p>
          <w:p w:rsidR="00A86458" w:rsidRPr="00C554E2" w:rsidRDefault="00A86458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86458" w:rsidRPr="00C554E2" w:rsidRDefault="0058539E" w:rsidP="00C554E2">
            <w:pPr>
              <w:pStyle w:val="ab"/>
              <w:shd w:val="clear" w:color="auto" w:fill="FFFFFF" w:themeFill="background1"/>
              <w:ind w:left="113" w:right="113"/>
              <w:jc w:val="both"/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</w:pPr>
            <w:r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Документи </w:t>
            </w:r>
            <w:r w:rsidR="00A86458"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подаються: </w:t>
            </w:r>
          </w:p>
          <w:p w:rsidR="0058539E" w:rsidRPr="00C554E2" w:rsidRDefault="0058539E" w:rsidP="00C554E2">
            <w:pPr>
              <w:pStyle w:val="ab"/>
              <w:shd w:val="clear" w:color="auto" w:fill="FFFFFF" w:themeFill="background1"/>
              <w:ind w:left="113" w:right="113"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до 17 год. 00 хв. </w:t>
            </w:r>
            <w:r w:rsidR="00A86458"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  </w:t>
            </w:r>
            <w:r w:rsidR="00F16129"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29 листопада </w:t>
            </w:r>
            <w:r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>2021 року</w:t>
            </w:r>
            <w:r w:rsidR="00A86458" w:rsidRPr="00C554E2">
              <w:rPr>
                <w:rFonts w:eastAsia="Times New Roman"/>
                <w:b/>
                <w:color w:val="auto"/>
                <w:sz w:val="28"/>
                <w:szCs w:val="28"/>
                <w:lang w:val="uk-UA" w:eastAsia="ru-RU"/>
              </w:rPr>
              <w:t xml:space="preserve"> через  Єдиний    портал вакансій державної служби (</w:t>
            </w:r>
            <w:hyperlink r:id="rId8" w:history="1"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val="en-US" w:eastAsia="ru-RU"/>
                </w:rPr>
                <w:t>https</w:t>
              </w:r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t>://</w:t>
              </w:r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val="en-US" w:eastAsia="ru-RU"/>
                </w:rPr>
                <w:t>career</w:t>
              </w:r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C79F2" w:rsidRPr="00C554E2">
                <w:rPr>
                  <w:rStyle w:val="a3"/>
                  <w:rFonts w:eastAsia="Times New Roman"/>
                  <w:b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  <w:r w:rsidR="00AC79F2" w:rsidRPr="00C554E2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) </w:t>
            </w:r>
          </w:p>
          <w:p w:rsidR="0058539E" w:rsidRPr="00C554E2" w:rsidRDefault="0058539E" w:rsidP="00C554E2">
            <w:pPr>
              <w:pStyle w:val="a4"/>
              <w:spacing w:before="0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39E" w:rsidRPr="00C554E2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before="240" w:after="0" w:line="240" w:lineRule="auto"/>
              <w:ind w:left="113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44279" w:rsidRPr="00C554E2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Pr="00C554E2" w:rsidRDefault="00144279" w:rsidP="00F16129">
            <w:pPr>
              <w:spacing w:after="0" w:line="240" w:lineRule="auto"/>
              <w:ind w:left="113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Дата і час початку проведення тестування кандидатів.   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Pr="00C554E2" w:rsidRDefault="00144279" w:rsidP="0014427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79" w:rsidRPr="00C554E2" w:rsidRDefault="00AC79F2" w:rsidP="00F16129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о 10 год</w:t>
            </w:r>
            <w:r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ru-RU"/>
              </w:rPr>
              <w:t>ин</w:t>
            </w:r>
            <w:r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і </w:t>
            </w:r>
            <w:r w:rsidR="00F16129"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03 грудня</w:t>
            </w:r>
            <w:r w:rsidR="00144279"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144279" w:rsidRPr="00C554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2021 року</w:t>
            </w:r>
            <w:r w:rsidR="00144279" w:rsidRPr="00C55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64F0" w:rsidRPr="00C554E2" w:rsidTr="008365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CE" w:rsidRPr="00C554E2" w:rsidRDefault="006E65CE" w:rsidP="00F16129">
            <w:pPr>
              <w:spacing w:after="0" w:line="240" w:lineRule="auto"/>
              <w:ind w:left="113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 або спосіб проведення тестування.    </w:t>
            </w:r>
          </w:p>
          <w:p w:rsidR="007364F0" w:rsidRPr="00C554E2" w:rsidRDefault="007364F0" w:rsidP="00F16129">
            <w:pPr>
              <w:spacing w:after="0" w:line="240" w:lineRule="auto"/>
              <w:ind w:left="113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F0" w:rsidRPr="00C554E2" w:rsidRDefault="004526A2" w:rsidP="008365CD">
            <w:pPr>
              <w:pStyle w:val="ab"/>
              <w:ind w:left="137" w:right="147"/>
              <w:jc w:val="both"/>
              <w:rPr>
                <w:b/>
                <w:sz w:val="28"/>
                <w:szCs w:val="28"/>
                <w:lang w:val="uk-UA"/>
              </w:rPr>
            </w:pP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Приміщення Прилуцької районної державної адміністрації </w:t>
            </w:r>
            <w:r w:rsidR="00AC79F2"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м. Прилуки,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вул. Київська,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220, 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                  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ІІ поверх, кабінет № 210</w:t>
            </w:r>
            <w:r w:rsidR="006E65CE"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</w:tc>
      </w:tr>
      <w:tr w:rsidR="0058539E" w:rsidRPr="00C554E2" w:rsidTr="008365CD">
        <w:trPr>
          <w:trHeight w:val="158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after="0" w:line="240" w:lineRule="auto"/>
              <w:ind w:left="113" w:right="57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4526A2" w:rsidP="00A86458">
            <w:pPr>
              <w:pStyle w:val="ab"/>
              <w:ind w:left="137" w:right="147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Приміщення Прилуцької районної державної адміністрації</w:t>
            </w:r>
            <w:r w:rsidR="00AC79F2"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м. Прилуки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вул. Київська,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220, 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                 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ІІ поверх, кабінет № 210 (проведення тестування за фізичної присутності кандидатів з обов’язковим використанням засобів індивідуального захисту)</w:t>
            </w:r>
            <w:r w:rsidRPr="00C554E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57694" w:rsidRPr="00C554E2" w:rsidTr="008365CD">
        <w:trPr>
          <w:trHeight w:val="27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C554E2" w:rsidRDefault="00857694" w:rsidP="00F16129">
            <w:pPr>
              <w:spacing w:after="0" w:line="240" w:lineRule="auto"/>
              <w:ind w:left="113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A2" w:rsidRPr="00C554E2" w:rsidRDefault="004526A2" w:rsidP="008365CD">
            <w:pPr>
              <w:pStyle w:val="ab"/>
              <w:ind w:left="137" w:right="147"/>
              <w:jc w:val="both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Приміщення Прилуцької районної державної адміністрації </w:t>
            </w:r>
            <w:r w:rsidR="00AC79F2"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м. Прилуки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вул. Київська,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220, </w:t>
            </w:r>
            <w:r w:rsid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                   </w:t>
            </w:r>
            <w:r w:rsidRPr="00C554E2">
              <w:rPr>
                <w:rFonts w:eastAsia="Times New Roman"/>
                <w:color w:val="auto"/>
                <w:sz w:val="28"/>
                <w:szCs w:val="28"/>
                <w:lang w:val="uk-UA"/>
              </w:rPr>
              <w:t>ІІ поверх, кабінет № 210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857694" w:rsidRPr="00C554E2" w:rsidRDefault="00857694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8539E" w:rsidRPr="00C554E2" w:rsidTr="008365CD">
        <w:trPr>
          <w:trHeight w:val="186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F16129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C554E2" w:rsidRDefault="004526A2" w:rsidP="00DD1EB2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Солдатенко Галина Андріївна</w:t>
            </w:r>
          </w:p>
          <w:p w:rsidR="0058539E" w:rsidRPr="00C554E2" w:rsidRDefault="004526A2" w:rsidP="00D26B90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+380502609569</w:t>
            </w:r>
            <w:r w:rsidR="0058539E" w:rsidRPr="00C5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539E" w:rsidRPr="00C554E2" w:rsidRDefault="004526A2" w:rsidP="00D26B90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8"/>
                <w:szCs w:val="28"/>
                <w:lang w:val="uk-UA"/>
              </w:rPr>
            </w:pPr>
            <w:r w:rsidRPr="00C554E2">
              <w:rPr>
                <w:bCs/>
                <w:sz w:val="28"/>
                <w:szCs w:val="28"/>
                <w:lang w:val="uk-UA"/>
              </w:rPr>
              <w:t>pladm</w:t>
            </w:r>
            <w:r w:rsidR="0058539E" w:rsidRPr="00C554E2">
              <w:rPr>
                <w:bCs/>
                <w:sz w:val="28"/>
                <w:szCs w:val="28"/>
                <w:lang w:val="uk-UA"/>
              </w:rPr>
              <w:t>_</w:t>
            </w:r>
            <w:r w:rsidRPr="00C554E2">
              <w:rPr>
                <w:bCs/>
                <w:sz w:val="28"/>
                <w:szCs w:val="28"/>
                <w:lang w:val="uk-UA"/>
              </w:rPr>
              <w:t>soldatenko</w:t>
            </w:r>
            <w:r w:rsidR="0058539E" w:rsidRPr="00C554E2">
              <w:rPr>
                <w:bCs/>
                <w:sz w:val="28"/>
                <w:szCs w:val="28"/>
                <w:lang w:val="uk-UA"/>
              </w:rPr>
              <w:t>@</w:t>
            </w:r>
            <w:r w:rsidRPr="00C554E2">
              <w:rPr>
                <w:bCs/>
                <w:sz w:val="28"/>
                <w:szCs w:val="28"/>
                <w:lang w:val="uk-UA"/>
              </w:rPr>
              <w:t>cg.gov.ua</w:t>
            </w:r>
          </w:p>
          <w:p w:rsidR="0058539E" w:rsidRPr="00C554E2" w:rsidRDefault="0058539E" w:rsidP="00D26B9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539E" w:rsidRPr="00C554E2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58539E" w:rsidRPr="00C554E2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8539E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7821CD" w:rsidP="00D26B90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554E2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Вища освіта,  за освітнім ступенем не нижче бакалавра </w:t>
            </w:r>
            <w:r w:rsid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 молодшого бакалавра</w:t>
            </w:r>
          </w:p>
        </w:tc>
      </w:tr>
      <w:tr w:rsidR="007821CD" w:rsidRPr="00C554E2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225593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225593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 досвіду роботи</w:t>
            </w:r>
          </w:p>
        </w:tc>
      </w:tr>
      <w:tr w:rsidR="007821CD" w:rsidRPr="00C554E2" w:rsidTr="007821CD">
        <w:trPr>
          <w:trHeight w:val="6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821CD" w:rsidRPr="00C554E2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821CD" w:rsidRPr="00C554E2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F2DF8" w:rsidRPr="00C554E2" w:rsidTr="007821CD">
        <w:trPr>
          <w:trHeight w:val="31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C554E2">
            <w:pPr>
              <w:pStyle w:val="a5"/>
              <w:snapToGrid w:val="0"/>
              <w:spacing w:before="0" w:beforeAutospacing="0" w:after="0" w:afterAutospacing="0"/>
              <w:ind w:left="113" w:right="57"/>
              <w:rPr>
                <w:sz w:val="28"/>
                <w:szCs w:val="28"/>
                <w:lang w:val="uk-UA"/>
              </w:rPr>
            </w:pPr>
            <w:r w:rsidRPr="00C554E2">
              <w:rPr>
                <w:rFonts w:eastAsiaTheme="majorEastAsia"/>
                <w:bCs/>
                <w:sz w:val="28"/>
                <w:szCs w:val="28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C554E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F2DF8" w:rsidRPr="00C554E2" w:rsidRDefault="007F2DF8" w:rsidP="00C554E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7F2DF8" w:rsidRPr="00C554E2" w:rsidRDefault="007F2DF8" w:rsidP="00C554E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до об’єднання та систематизації спільних зусиль</w:t>
            </w:r>
          </w:p>
        </w:tc>
      </w:tr>
      <w:tr w:rsidR="007F2DF8" w:rsidRPr="00C554E2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6E7FD2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Досягнення результатів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C554E2">
            <w:pPr>
              <w:spacing w:after="0" w:line="240" w:lineRule="auto"/>
              <w:ind w:left="113" w:right="113" w:firstLine="144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- здатність до чіткого бачення результату діяльності;</w:t>
            </w:r>
          </w:p>
          <w:p w:rsidR="007F2DF8" w:rsidRPr="00C554E2" w:rsidRDefault="007F2DF8" w:rsidP="00C554E2">
            <w:pPr>
              <w:spacing w:after="0" w:line="240" w:lineRule="auto"/>
              <w:ind w:left="113" w:right="113" w:firstLine="144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- вміння фокусувати зусилля для досягнення результату діяльності;</w:t>
            </w:r>
          </w:p>
          <w:p w:rsidR="007F2DF8" w:rsidRPr="00C554E2" w:rsidRDefault="007F2DF8" w:rsidP="00C554E2">
            <w:pPr>
              <w:spacing w:after="0" w:line="240" w:lineRule="auto"/>
              <w:ind w:left="113" w:right="113" w:firstLine="144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- вміння запобігати та ефективно долати перешкоди</w:t>
            </w:r>
          </w:p>
        </w:tc>
      </w:tr>
      <w:tr w:rsidR="007F2DF8" w:rsidRPr="00C554E2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6E7FD2">
            <w:pPr>
              <w:pStyle w:val="a5"/>
              <w:snapToGrid w:val="0"/>
              <w:spacing w:before="0" w:after="0" w:line="120" w:lineRule="atLeast"/>
              <w:ind w:left="133"/>
              <w:rPr>
                <w:sz w:val="28"/>
                <w:szCs w:val="28"/>
                <w:lang w:val="uk-UA"/>
              </w:rPr>
            </w:pPr>
            <w:r w:rsidRPr="00C554E2">
              <w:rPr>
                <w:rFonts w:eastAsia="Arial Unicode MS"/>
                <w:kern w:val="1"/>
                <w:sz w:val="28"/>
                <w:szCs w:val="28"/>
                <w:lang w:val="uk-UA" w:eastAsia="zh-CN" w:bidi="hi-IN"/>
              </w:rPr>
              <w:t>Від</w:t>
            </w:r>
            <w:r w:rsidRPr="00C554E2">
              <w:rPr>
                <w:sz w:val="28"/>
                <w:szCs w:val="28"/>
                <w:lang w:val="uk-UA" w:eastAsia="zh-CN"/>
              </w:rPr>
              <w:t>пов</w:t>
            </w:r>
            <w:r w:rsidRPr="00C554E2">
              <w:rPr>
                <w:rFonts w:eastAsia="Arial Unicode MS"/>
                <w:kern w:val="1"/>
                <w:sz w:val="28"/>
                <w:szCs w:val="28"/>
                <w:lang w:val="uk-UA" w:eastAsia="zh-CN" w:bidi="hi-IN"/>
              </w:rPr>
              <w:t>ідальність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C554E2" w:rsidRDefault="007F2DF8" w:rsidP="00C554E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F2DF8" w:rsidRPr="00C554E2" w:rsidRDefault="007F2DF8" w:rsidP="00C554E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F2DF8" w:rsidRPr="00C554E2" w:rsidRDefault="007F2DF8" w:rsidP="00C554E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13" w:right="113" w:firstLine="0"/>
              <w:jc w:val="both"/>
              <w:rPr>
                <w:sz w:val="28"/>
                <w:szCs w:val="28"/>
                <w:lang w:val="uk-UA"/>
              </w:rPr>
            </w:pPr>
            <w:r w:rsidRPr="00C554E2">
              <w:rPr>
                <w:sz w:val="28"/>
                <w:szCs w:val="28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7821CD" w:rsidRPr="00C554E2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C554E2">
            <w:pPr>
              <w:spacing w:before="150" w:after="15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821CD" w:rsidRPr="00C554E2" w:rsidTr="007821CD">
        <w:trPr>
          <w:trHeight w:val="6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C554E2">
            <w:pPr>
              <w:spacing w:before="150"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821CD" w:rsidRPr="00C554E2" w:rsidTr="007821CD">
        <w:trPr>
          <w:trHeight w:val="10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276071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C554E2" w:rsidRDefault="007821CD" w:rsidP="00C554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9" w:tgtFrame="_blank" w:history="1">
              <w:r w:rsidRPr="00C554E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Конституції України</w:t>
              </w:r>
            </w:hyperlink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0" w:tgtFrame="_blank" w:history="1">
              <w:r w:rsidRPr="00C554E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«Про державну службу»;</w:t>
            </w: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1" w:tgtFrame="_blank" w:history="1">
              <w:r w:rsidRPr="00C554E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Закону України</w:t>
              </w:r>
            </w:hyperlink>
            <w:r w:rsidR="00587C9F"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«Про запобігання корупції»</w:t>
            </w:r>
          </w:p>
          <w:p w:rsidR="00587C9F" w:rsidRPr="00C554E2" w:rsidRDefault="00587C9F" w:rsidP="00C554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місцеві державні адміністрації»</w:t>
            </w:r>
            <w:r w:rsidR="008365CD" w:rsidRPr="00C55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4F25" w:rsidRPr="00C554E2" w:rsidTr="007821CD">
        <w:trPr>
          <w:trHeight w:val="10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5" w:rsidRPr="00C554E2" w:rsidRDefault="00FD4F25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5" w:rsidRPr="00C554E2" w:rsidRDefault="00FD4F25" w:rsidP="00276071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5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законодавства, що пов’язане із завданнями та змістом роботи державного службовця на відповідній посаді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5" w:rsidRPr="00C554E2" w:rsidRDefault="00FD4F2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мобілізаційну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ідготовку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мобілізацію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»; </w:t>
            </w:r>
          </w:p>
          <w:p w:rsidR="00FD4F25" w:rsidRPr="00FD4F25" w:rsidRDefault="00FD4F2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оборону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FD4F25" w:rsidRPr="00FD4F25" w:rsidRDefault="00FD4F2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військовий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обов’язок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військову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службу»;</w:t>
            </w:r>
          </w:p>
          <w:p w:rsidR="00FD4F25" w:rsidRDefault="00FD4F2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державну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таємницю</w:t>
            </w:r>
            <w:proofErr w:type="spellEnd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FD4F25" w:rsidRDefault="00FD4F25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Постанови Кабінету Міністрів України від 27 квітня 2006 року № 587 «Про затвердження Типового положення про мобілізаційний підрозділ органу державної вл</w:t>
            </w:r>
            <w:r w:rsidR="00C554E2" w:rsidRPr="00A4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ади, іншого державного органу»</w:t>
            </w:r>
          </w:p>
          <w:p w:rsidR="00C554E2" w:rsidRPr="00C554E2" w:rsidRDefault="00C554E2" w:rsidP="00276071">
            <w:pPr>
              <w:spacing w:before="20" w:after="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Постанова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</w:t>
            </w:r>
            <w:proofErr w:type="gram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грудня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2013 року № 939 «Про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секретності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державних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органах, органах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місцевого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підприємствах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установах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організаціях</w:t>
            </w:r>
            <w:proofErr w:type="spellEnd"/>
            <w:r w:rsidRPr="00276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554E2" w:rsidRPr="00FD4F25" w:rsidRDefault="00C554E2" w:rsidP="00C554E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F25" w:rsidRPr="00C554E2" w:rsidRDefault="00FD4F25" w:rsidP="00C554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6B90" w:rsidRPr="00C554E2" w:rsidRDefault="00D26B90" w:rsidP="00C0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66D1" w:rsidRPr="003566D1" w:rsidRDefault="003566D1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D1EB2" w:rsidRPr="00C554E2" w:rsidRDefault="004526A2" w:rsidP="00452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4E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C554E2">
        <w:rPr>
          <w:rFonts w:ascii="Times New Roman" w:hAnsi="Times New Roman" w:cs="Times New Roman"/>
          <w:sz w:val="28"/>
          <w:szCs w:val="28"/>
          <w:lang w:val="uk-UA"/>
        </w:rPr>
        <w:t>. завідувача сектору по</w:t>
      </w:r>
    </w:p>
    <w:p w:rsidR="004526A2" w:rsidRPr="00C554E2" w:rsidRDefault="004526A2" w:rsidP="00452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4E2">
        <w:rPr>
          <w:rFonts w:ascii="Times New Roman" w:hAnsi="Times New Roman" w:cs="Times New Roman"/>
          <w:sz w:val="28"/>
          <w:szCs w:val="28"/>
          <w:lang w:val="uk-UA"/>
        </w:rPr>
        <w:t>роботі з персоналом апарату</w:t>
      </w:r>
    </w:p>
    <w:p w:rsidR="004526A2" w:rsidRPr="00C554E2" w:rsidRDefault="004526A2" w:rsidP="00452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4E2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="00C554E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</w:t>
      </w:r>
      <w:r w:rsidRPr="00C554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Віталій ПОТАПЕНКО</w:t>
      </w:r>
    </w:p>
    <w:p w:rsidR="0080476F" w:rsidRPr="00C554E2" w:rsidRDefault="0080476F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80476F" w:rsidRPr="00C554E2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0" w:rsidRDefault="00457D10" w:rsidP="00C07B12">
      <w:pPr>
        <w:spacing w:after="0" w:line="240" w:lineRule="auto"/>
      </w:pPr>
      <w:r>
        <w:separator/>
      </w:r>
    </w:p>
  </w:endnote>
  <w:endnote w:type="continuationSeparator" w:id="0">
    <w:p w:rsidR="00457D10" w:rsidRDefault="00457D10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0" w:rsidRDefault="00457D10" w:rsidP="00C07B12">
      <w:pPr>
        <w:spacing w:after="0" w:line="240" w:lineRule="auto"/>
      </w:pPr>
      <w:r>
        <w:separator/>
      </w:r>
    </w:p>
  </w:footnote>
  <w:footnote w:type="continuationSeparator" w:id="0">
    <w:p w:rsidR="00457D10" w:rsidRDefault="00457D10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3434"/>
      <w:docPartObj>
        <w:docPartGallery w:val="Page Numbers (Top of Page)"/>
        <w:docPartUnique/>
      </w:docPartObj>
    </w:sdtPr>
    <w:sdtEndPr/>
    <w:sdtContent>
      <w:p w:rsidR="00F763E2" w:rsidRDefault="00444C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C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3E2" w:rsidRDefault="00F76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5"/>
    <w:rsid w:val="0001087D"/>
    <w:rsid w:val="00014829"/>
    <w:rsid w:val="00016FE7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44279"/>
    <w:rsid w:val="0014689A"/>
    <w:rsid w:val="00154D6C"/>
    <w:rsid w:val="001707E2"/>
    <w:rsid w:val="0017290D"/>
    <w:rsid w:val="001735AB"/>
    <w:rsid w:val="00177A74"/>
    <w:rsid w:val="00192B4A"/>
    <w:rsid w:val="001B3C4D"/>
    <w:rsid w:val="001C436E"/>
    <w:rsid w:val="001D2967"/>
    <w:rsid w:val="001D64F3"/>
    <w:rsid w:val="001D7508"/>
    <w:rsid w:val="00207E09"/>
    <w:rsid w:val="0021040E"/>
    <w:rsid w:val="00214793"/>
    <w:rsid w:val="00217810"/>
    <w:rsid w:val="00245DAA"/>
    <w:rsid w:val="00252F66"/>
    <w:rsid w:val="0026025D"/>
    <w:rsid w:val="00271BB8"/>
    <w:rsid w:val="00276071"/>
    <w:rsid w:val="002A5C4F"/>
    <w:rsid w:val="002B1BB2"/>
    <w:rsid w:val="002B561C"/>
    <w:rsid w:val="002B5F51"/>
    <w:rsid w:val="002C75E3"/>
    <w:rsid w:val="002D4C54"/>
    <w:rsid w:val="002E3283"/>
    <w:rsid w:val="002F1FB8"/>
    <w:rsid w:val="002F79E4"/>
    <w:rsid w:val="0031040A"/>
    <w:rsid w:val="00314051"/>
    <w:rsid w:val="003313D4"/>
    <w:rsid w:val="003315A7"/>
    <w:rsid w:val="00343CD1"/>
    <w:rsid w:val="00344F1C"/>
    <w:rsid w:val="003566D1"/>
    <w:rsid w:val="003578B8"/>
    <w:rsid w:val="00361423"/>
    <w:rsid w:val="00362CAE"/>
    <w:rsid w:val="003667E1"/>
    <w:rsid w:val="0037328F"/>
    <w:rsid w:val="003751B3"/>
    <w:rsid w:val="00375E25"/>
    <w:rsid w:val="003833B7"/>
    <w:rsid w:val="00385791"/>
    <w:rsid w:val="00391EB7"/>
    <w:rsid w:val="003A4C03"/>
    <w:rsid w:val="003C0085"/>
    <w:rsid w:val="003D31C5"/>
    <w:rsid w:val="003E2BD4"/>
    <w:rsid w:val="003E49DA"/>
    <w:rsid w:val="003F17B1"/>
    <w:rsid w:val="003F3240"/>
    <w:rsid w:val="003F57A6"/>
    <w:rsid w:val="00404B8C"/>
    <w:rsid w:val="00410553"/>
    <w:rsid w:val="00423E3D"/>
    <w:rsid w:val="0042540D"/>
    <w:rsid w:val="00444CC9"/>
    <w:rsid w:val="0044753F"/>
    <w:rsid w:val="0045211C"/>
    <w:rsid w:val="004526A2"/>
    <w:rsid w:val="004573E5"/>
    <w:rsid w:val="00457D10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E4A2C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539E"/>
    <w:rsid w:val="00587B69"/>
    <w:rsid w:val="00587C9F"/>
    <w:rsid w:val="005A1FCB"/>
    <w:rsid w:val="005C08D8"/>
    <w:rsid w:val="00612579"/>
    <w:rsid w:val="00620575"/>
    <w:rsid w:val="00626016"/>
    <w:rsid w:val="00636FE5"/>
    <w:rsid w:val="00637886"/>
    <w:rsid w:val="00646FE7"/>
    <w:rsid w:val="00650091"/>
    <w:rsid w:val="00657186"/>
    <w:rsid w:val="006658AC"/>
    <w:rsid w:val="00684A89"/>
    <w:rsid w:val="00686750"/>
    <w:rsid w:val="006931D2"/>
    <w:rsid w:val="00694E4C"/>
    <w:rsid w:val="006A400C"/>
    <w:rsid w:val="006B45A9"/>
    <w:rsid w:val="006C74D1"/>
    <w:rsid w:val="006D20EC"/>
    <w:rsid w:val="006E0DBE"/>
    <w:rsid w:val="006E5BF4"/>
    <w:rsid w:val="006E65CE"/>
    <w:rsid w:val="006E79DE"/>
    <w:rsid w:val="006F5C15"/>
    <w:rsid w:val="006F5F81"/>
    <w:rsid w:val="00712618"/>
    <w:rsid w:val="00713791"/>
    <w:rsid w:val="00724C12"/>
    <w:rsid w:val="007364F0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77C6E"/>
    <w:rsid w:val="007821CD"/>
    <w:rsid w:val="007A02D0"/>
    <w:rsid w:val="007A5280"/>
    <w:rsid w:val="007A6AB6"/>
    <w:rsid w:val="007C6C8A"/>
    <w:rsid w:val="007C6E7F"/>
    <w:rsid w:val="007D1F50"/>
    <w:rsid w:val="007E42D1"/>
    <w:rsid w:val="007E723C"/>
    <w:rsid w:val="007F2DF8"/>
    <w:rsid w:val="007F5A56"/>
    <w:rsid w:val="007F5BDE"/>
    <w:rsid w:val="00801AE1"/>
    <w:rsid w:val="0080476F"/>
    <w:rsid w:val="008111CB"/>
    <w:rsid w:val="0082559E"/>
    <w:rsid w:val="008364DC"/>
    <w:rsid w:val="008365CD"/>
    <w:rsid w:val="00846426"/>
    <w:rsid w:val="00850018"/>
    <w:rsid w:val="008538FC"/>
    <w:rsid w:val="00857694"/>
    <w:rsid w:val="008615B0"/>
    <w:rsid w:val="00861B59"/>
    <w:rsid w:val="00865241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905695"/>
    <w:rsid w:val="009255F4"/>
    <w:rsid w:val="00957ACD"/>
    <w:rsid w:val="009655DD"/>
    <w:rsid w:val="00972FD3"/>
    <w:rsid w:val="00996AEB"/>
    <w:rsid w:val="009D40C3"/>
    <w:rsid w:val="009F0511"/>
    <w:rsid w:val="009F1628"/>
    <w:rsid w:val="009F4AAE"/>
    <w:rsid w:val="009F4D5E"/>
    <w:rsid w:val="00A24D15"/>
    <w:rsid w:val="00A261EB"/>
    <w:rsid w:val="00A35089"/>
    <w:rsid w:val="00A4201F"/>
    <w:rsid w:val="00A44420"/>
    <w:rsid w:val="00A51FB4"/>
    <w:rsid w:val="00A5202B"/>
    <w:rsid w:val="00A6670E"/>
    <w:rsid w:val="00A71B13"/>
    <w:rsid w:val="00A834F7"/>
    <w:rsid w:val="00A86458"/>
    <w:rsid w:val="00A91314"/>
    <w:rsid w:val="00AC41E9"/>
    <w:rsid w:val="00AC7322"/>
    <w:rsid w:val="00AC79F2"/>
    <w:rsid w:val="00AD0761"/>
    <w:rsid w:val="00AD4392"/>
    <w:rsid w:val="00AE0986"/>
    <w:rsid w:val="00AE0F62"/>
    <w:rsid w:val="00AE52D3"/>
    <w:rsid w:val="00AE5820"/>
    <w:rsid w:val="00AF3C89"/>
    <w:rsid w:val="00AF61E8"/>
    <w:rsid w:val="00B01FDD"/>
    <w:rsid w:val="00B074AB"/>
    <w:rsid w:val="00B11085"/>
    <w:rsid w:val="00B72B17"/>
    <w:rsid w:val="00B74C32"/>
    <w:rsid w:val="00B751AE"/>
    <w:rsid w:val="00BA07A1"/>
    <w:rsid w:val="00BA40B3"/>
    <w:rsid w:val="00BD0F61"/>
    <w:rsid w:val="00BD3C6D"/>
    <w:rsid w:val="00BE2A07"/>
    <w:rsid w:val="00C07B12"/>
    <w:rsid w:val="00C32308"/>
    <w:rsid w:val="00C33FFA"/>
    <w:rsid w:val="00C43112"/>
    <w:rsid w:val="00C44E73"/>
    <w:rsid w:val="00C53155"/>
    <w:rsid w:val="00C54476"/>
    <w:rsid w:val="00C554E2"/>
    <w:rsid w:val="00C70856"/>
    <w:rsid w:val="00C75273"/>
    <w:rsid w:val="00C76DF4"/>
    <w:rsid w:val="00C9521C"/>
    <w:rsid w:val="00CB177E"/>
    <w:rsid w:val="00CB2999"/>
    <w:rsid w:val="00CC04CE"/>
    <w:rsid w:val="00CD5466"/>
    <w:rsid w:val="00CE6ACD"/>
    <w:rsid w:val="00CF4858"/>
    <w:rsid w:val="00D045F1"/>
    <w:rsid w:val="00D11882"/>
    <w:rsid w:val="00D24798"/>
    <w:rsid w:val="00D26B90"/>
    <w:rsid w:val="00D533AC"/>
    <w:rsid w:val="00D5704D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2320"/>
    <w:rsid w:val="00EB347E"/>
    <w:rsid w:val="00EC48DB"/>
    <w:rsid w:val="00EC6251"/>
    <w:rsid w:val="00ED1B24"/>
    <w:rsid w:val="00EE2428"/>
    <w:rsid w:val="00EE5AC8"/>
    <w:rsid w:val="00F03869"/>
    <w:rsid w:val="00F15872"/>
    <w:rsid w:val="00F16129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D4F25"/>
    <w:rsid w:val="00FE5F77"/>
    <w:rsid w:val="00FE62E6"/>
    <w:rsid w:val="00FF01BB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5211C"/>
  </w:style>
  <w:style w:type="character" w:customStyle="1" w:styleId="tm61">
    <w:name w:val="tm61"/>
    <w:basedOn w:val="a0"/>
    <w:rsid w:val="00C554E2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5211C"/>
  </w:style>
  <w:style w:type="character" w:customStyle="1" w:styleId="tm61">
    <w:name w:val="tm61"/>
    <w:basedOn w:val="a0"/>
    <w:rsid w:val="00C554E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kadru</cp:lastModifiedBy>
  <cp:revision>3</cp:revision>
  <cp:lastPrinted>2021-11-19T09:08:00Z</cp:lastPrinted>
  <dcterms:created xsi:type="dcterms:W3CDTF">2021-11-19T09:07:00Z</dcterms:created>
  <dcterms:modified xsi:type="dcterms:W3CDTF">2021-11-19T09:12:00Z</dcterms:modified>
</cp:coreProperties>
</file>